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A0D59" w14:textId="77777777" w:rsidR="00F87E41" w:rsidRPr="00F87E41" w:rsidRDefault="00235D19" w:rsidP="00FD13D6">
      <w:pPr>
        <w:pStyle w:val="Title"/>
        <w:rPr>
          <w:sz w:val="20"/>
          <w:szCs w:val="20"/>
        </w:rPr>
      </w:pPr>
      <w:r w:rsidRPr="00C70E15">
        <w:rPr>
          <w:rStyle w:val="Heading1Char"/>
          <w:rFonts w:ascii="Arial Narrow" w:hAnsi="Arial Narrow" w:cs="Times New Roman"/>
          <w:b/>
          <w:bCs/>
          <w:noProof/>
          <w:color w:val="008085"/>
          <w:sz w:val="72"/>
          <w:szCs w:val="80"/>
        </w:rPr>
        <w:drawing>
          <wp:anchor distT="0" distB="0" distL="114300" distR="114300" simplePos="0" relativeHeight="251723776" behindDoc="1" locked="0" layoutInCell="1" allowOverlap="1" wp14:anchorId="43BD8E54" wp14:editId="4C4D9E44">
            <wp:simplePos x="0" y="0"/>
            <wp:positionH relativeFrom="margin">
              <wp:posOffset>-10160</wp:posOffset>
            </wp:positionH>
            <wp:positionV relativeFrom="margin">
              <wp:posOffset>-52070</wp:posOffset>
            </wp:positionV>
            <wp:extent cx="5953125" cy="2277745"/>
            <wp:effectExtent l="0" t="0" r="9525" b="8255"/>
            <wp:wrapSquare wrapText="bothSides"/>
            <wp:docPr id="9" name="Picture 9" descr="Picture of BIZLINK logo - BIZINK Quality Employment showing images of people doing different types o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of BIZLINK logo - BIZINK Quality Employment showing images of people doing different types of wo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EE98C" w14:textId="77777777" w:rsidR="00235D19" w:rsidRPr="00070677" w:rsidRDefault="004644C7" w:rsidP="00A62FA3">
      <w:pPr>
        <w:widowControl w:val="0"/>
        <w:spacing w:after="240"/>
        <w:jc w:val="center"/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</w:pPr>
      <w:r w:rsidRPr="00070677">
        <w:rPr>
          <w:rFonts w:ascii="Arial Narrow" w:hAnsi="Arial Narrow"/>
          <w:b/>
          <w:bCs/>
          <w:color w:val="008080"/>
          <w:sz w:val="40"/>
          <w:szCs w:val="40"/>
          <w14:ligatures w14:val="none"/>
        </w:rPr>
        <w:t>SERVICES FOR EMPLOYERS</w:t>
      </w:r>
    </w:p>
    <w:p w14:paraId="56941A3A" w14:textId="7C149DB9" w:rsidR="0078696E" w:rsidRPr="00070677" w:rsidRDefault="00235D19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4"/>
          <w:szCs w:val="24"/>
          <w14:ligatures w14:val="none"/>
        </w:rPr>
      </w:pPr>
      <w:r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BIZLINK is a West Australian, not-for-profit,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D</w:t>
      </w:r>
      <w:r w:rsidR="00BE7EC9"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isability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E</w:t>
      </w:r>
      <w:r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mployment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S</w:t>
      </w:r>
      <w:r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ervice.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D</w:t>
      </w:r>
      <w:r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edicated to securing and supporting inclusive employment in the Perth </w:t>
      </w:r>
      <w:r w:rsidR="00B9214D">
        <w:rPr>
          <w:rFonts w:ascii="Arial Narrow" w:hAnsi="Arial Narrow"/>
          <w:color w:val="253136"/>
          <w:sz w:val="24"/>
          <w:szCs w:val="24"/>
          <w14:ligatures w14:val="none"/>
        </w:rPr>
        <w:t>metropolitan</w:t>
      </w:r>
      <w:r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 since 1992. </w:t>
      </w:r>
      <w:r w:rsidR="0078696E" w:rsidRPr="0078696E">
        <w:rPr>
          <w:rFonts w:ascii="Arial Narrow" w:hAnsi="Arial Narrow"/>
          <w:color w:val="253136"/>
          <w:sz w:val="24"/>
          <w:szCs w:val="24"/>
          <w14:ligatures w14:val="none"/>
        </w:rPr>
        <w:t>Partner with BIZLINK for forward-thinking recruitment solutions tailored to your business needs.</w:t>
      </w:r>
      <w:r w:rsidR="004644C7" w:rsidRPr="00070677">
        <w:rPr>
          <w:rFonts w:ascii="Arial Narrow" w:hAnsi="Arial Narrow"/>
          <w:color w:val="253136"/>
          <w:sz w:val="24"/>
          <w:szCs w:val="24"/>
          <w14:ligatures w14:val="none"/>
        </w:rPr>
        <w:t xml:space="preserve">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 xml:space="preserve">Our free service can </w:t>
      </w:r>
      <w:r w:rsidR="0078696E" w:rsidRPr="0078696E">
        <w:rPr>
          <w:rFonts w:ascii="Arial Narrow" w:hAnsi="Arial Narrow"/>
          <w:color w:val="253136"/>
          <w:sz w:val="24"/>
          <w:szCs w:val="24"/>
          <w14:ligatures w14:val="none"/>
        </w:rPr>
        <w:t xml:space="preserve">support you 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to hire n</w:t>
      </w:r>
      <w:r w:rsidR="0078696E" w:rsidRPr="0078696E">
        <w:rPr>
          <w:rFonts w:ascii="Arial Narrow" w:hAnsi="Arial Narrow"/>
          <w:color w:val="253136"/>
          <w:sz w:val="24"/>
          <w:szCs w:val="24"/>
          <w14:ligatures w14:val="none"/>
        </w:rPr>
        <w:t>ew staff and creat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>e</w:t>
      </w:r>
      <w:r w:rsidR="0078696E" w:rsidRPr="0078696E">
        <w:rPr>
          <w:rFonts w:ascii="Arial Narrow" w:hAnsi="Arial Narrow"/>
          <w:color w:val="253136"/>
          <w:sz w:val="24"/>
          <w:szCs w:val="24"/>
          <w14:ligatures w14:val="none"/>
        </w:rPr>
        <w:t xml:space="preserve"> meaningful employment opportunities</w:t>
      </w:r>
      <w:r w:rsidR="004644C7" w:rsidRPr="00070677">
        <w:rPr>
          <w:rFonts w:ascii="Arial Narrow" w:hAnsi="Arial Narrow"/>
          <w:color w:val="253136"/>
          <w:sz w:val="24"/>
          <w:szCs w:val="24"/>
          <w14:ligatures w14:val="none"/>
        </w:rPr>
        <w:t>.</w:t>
      </w:r>
      <w:r w:rsidR="0078696E">
        <w:rPr>
          <w:rFonts w:ascii="Arial Narrow" w:hAnsi="Arial Narrow"/>
          <w:color w:val="253136"/>
          <w:sz w:val="24"/>
          <w:szCs w:val="24"/>
          <w14:ligatures w14:val="none"/>
        </w:rPr>
        <w:t xml:space="preserve"> Inclusive employment builds a diverse workplace that reflects our community and builds a positive brand.</w:t>
      </w:r>
    </w:p>
    <w:p w14:paraId="0AE32DE1" w14:textId="77777777" w:rsidR="004644C7" w:rsidRPr="00070677" w:rsidRDefault="004C386C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4"/>
          <w:szCs w:val="28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4"/>
          <w14:ligatures w14:val="none"/>
        </w:rPr>
        <w:t xml:space="preserve">The </w:t>
      </w:r>
      <w:r w:rsidR="008A1B6F" w:rsidRPr="00070677">
        <w:rPr>
          <w:rFonts w:ascii="Arial Narrow" w:hAnsi="Arial Narrow"/>
          <w:b/>
          <w:color w:val="008080"/>
          <w:sz w:val="28"/>
          <w:szCs w:val="24"/>
          <w14:ligatures w14:val="none"/>
        </w:rPr>
        <w:t xml:space="preserve">BIZLINK </w:t>
      </w:r>
      <w:r w:rsidR="00A62FA3" w:rsidRPr="00070677">
        <w:rPr>
          <w:rFonts w:ascii="Arial Narrow" w:hAnsi="Arial Narrow"/>
          <w:b/>
          <w:color w:val="008080"/>
          <w:sz w:val="28"/>
          <w:szCs w:val="24"/>
          <w14:ligatures w14:val="none"/>
        </w:rPr>
        <w:t>benefit</w:t>
      </w:r>
      <w:r w:rsidR="008A1B6F" w:rsidRPr="00070677">
        <w:rPr>
          <w:rFonts w:ascii="Arial Narrow" w:hAnsi="Arial Narrow"/>
          <w:b/>
          <w:color w:val="008080"/>
          <w:sz w:val="28"/>
          <w:szCs w:val="24"/>
          <w14:ligatures w14:val="none"/>
        </w:rPr>
        <w:t>s</w:t>
      </w:r>
      <w:r w:rsidR="00A62FA3" w:rsidRPr="00070677">
        <w:rPr>
          <w:rFonts w:ascii="Arial Narrow" w:hAnsi="Arial Narrow"/>
          <w:b/>
          <w:color w:val="008080"/>
          <w:sz w:val="28"/>
          <w:szCs w:val="24"/>
          <w14:ligatures w14:val="none"/>
        </w:rPr>
        <w:t>:</w:t>
      </w:r>
    </w:p>
    <w:p w14:paraId="4863BA9F" w14:textId="77777777" w:rsidR="00A62FA3" w:rsidRPr="00070677" w:rsidRDefault="00A62FA3" w:rsidP="00A62FA3">
      <w:pPr>
        <w:widowControl w:val="0"/>
        <w:spacing w:after="120"/>
        <w:jc w:val="both"/>
        <w:rPr>
          <w:rFonts w:ascii="Arial Narrow" w:hAnsi="Arial Narrow"/>
          <w:b/>
          <w:color w:val="253136"/>
          <w:sz w:val="28"/>
          <w:szCs w:val="28"/>
          <w14:ligatures w14:val="none"/>
        </w:rPr>
        <w:sectPr w:rsidR="00A62FA3" w:rsidRPr="00070677" w:rsidSect="00A62FA3">
          <w:headerReference w:type="first" r:id="rId9"/>
          <w:footerReference w:type="first" r:id="rId10"/>
          <w:type w:val="continuous"/>
          <w:pgSz w:w="11906" w:h="16838"/>
          <w:pgMar w:top="851" w:right="1416" w:bottom="851" w:left="1247" w:header="708" w:footer="708" w:gutter="0"/>
          <w:pgNumType w:start="0"/>
          <w:cols w:space="709"/>
          <w:titlePg/>
          <w:docGrid w:linePitch="360"/>
        </w:sectPr>
      </w:pPr>
    </w:p>
    <w:p w14:paraId="34FB5435" w14:textId="77777777" w:rsidR="004644C7" w:rsidRPr="00070677" w:rsidRDefault="00A62FA3" w:rsidP="007843DA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Free</w:t>
      </w:r>
      <w:r w:rsidR="00070677"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 xml:space="preserve"> Ongoing Support 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>O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>ur service is free to employers and clients thanks to Australian Governmen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t funding from the Department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>of Social Services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>.</w:t>
      </w:r>
      <w:r w:rsidR="007843DA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We provide on-site support to compliment the training provided by you. Ongoing support</w:t>
      </w:r>
      <w:r w:rsidR="00150DE6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</w:t>
      </w:r>
      <w:r w:rsidR="007843DA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is provided </w:t>
      </w:r>
      <w:r w:rsidR="00150DE6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for as long </w:t>
      </w:r>
      <w:r w:rsidR="007843DA" w:rsidRPr="00070677">
        <w:rPr>
          <w:rFonts w:ascii="Arial Narrow" w:hAnsi="Arial Narrow"/>
          <w:color w:val="253136"/>
          <w:sz w:val="22"/>
          <w:szCs w:val="22"/>
          <w14:ligatures w14:val="none"/>
        </w:rPr>
        <w:t>as required.</w:t>
      </w:r>
    </w:p>
    <w:p w14:paraId="28DA450E" w14:textId="77777777" w:rsidR="004644C7" w:rsidRPr="00070677" w:rsidRDefault="00A62FA3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Co-worker</w:t>
      </w:r>
      <w:r w:rsidR="004644C7"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 xml:space="preserve"> Training</w:t>
      </w:r>
      <w:r w:rsidR="004644C7" w:rsidRPr="00070677">
        <w:rPr>
          <w:rFonts w:ascii="Arial Narrow" w:hAnsi="Arial Narrow"/>
          <w:color w:val="008080"/>
          <w:sz w:val="22"/>
          <w:szCs w:val="22"/>
          <w14:ligatures w14:val="none"/>
        </w:rPr>
        <w:t xml:space="preserve"> 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>BIZL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INK 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can 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>provide free co-worker training for your emp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loyees to help 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>increas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e 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>their disability confidence.</w:t>
      </w:r>
    </w:p>
    <w:p w14:paraId="5897EEB8" w14:textId="77777777" w:rsidR="00A679DD" w:rsidRPr="00070677" w:rsidRDefault="00A679DD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Local Knowledge &amp; Experience</w:t>
      </w:r>
      <w:r w:rsidRPr="00070677">
        <w:rPr>
          <w:rFonts w:ascii="Arial Narrow" w:hAnsi="Arial Narrow"/>
          <w:color w:val="008080"/>
          <w:sz w:val="22"/>
          <w:szCs w:val="22"/>
          <w14:ligatures w14:val="none"/>
        </w:rPr>
        <w:t xml:space="preserve">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>BIZLINK has offices across the Perth Metro</w:t>
      </w:r>
      <w:r w:rsidR="00B9214D">
        <w:rPr>
          <w:rFonts w:ascii="Arial Narrow" w:hAnsi="Arial Narrow"/>
          <w:color w:val="253136"/>
          <w:sz w:val="22"/>
          <w:szCs w:val="22"/>
          <w14:ligatures w14:val="none"/>
        </w:rPr>
        <w:t>politan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and has specialised in disability employment since 1992. We have expertise supporting school leavers, Apprenticeships &amp; Traineeships.</w:t>
      </w:r>
    </w:p>
    <w:p w14:paraId="57ADF15E" w14:textId="77777777" w:rsidR="004644C7" w:rsidRPr="00070677" w:rsidRDefault="001606BF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 xml:space="preserve">Workplace </w:t>
      </w:r>
      <w:r w:rsidR="004644C7"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Diversity</w:t>
      </w:r>
      <w:r w:rsidRPr="00070677">
        <w:rPr>
          <w:rFonts w:ascii="Arial Narrow" w:hAnsi="Arial Narrow"/>
          <w:color w:val="008080"/>
          <w:sz w:val="22"/>
          <w:szCs w:val="22"/>
          <w14:ligatures w14:val="none"/>
        </w:rPr>
        <w:t xml:space="preserve">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>M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eet your recruitment needs </w:t>
      </w:r>
      <w:r w:rsidR="00F03B0D" w:rsidRPr="00070677">
        <w:rPr>
          <w:rFonts w:ascii="Arial Narrow" w:hAnsi="Arial Narrow"/>
          <w:color w:val="253136"/>
          <w:sz w:val="22"/>
          <w:szCs w:val="22"/>
          <w14:ligatures w14:val="none"/>
        </w:rPr>
        <w:t>and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achiev</w:t>
      </w:r>
      <w:r w:rsidR="00F03B0D" w:rsidRPr="00070677">
        <w:rPr>
          <w:rFonts w:ascii="Arial Narrow" w:hAnsi="Arial Narrow"/>
          <w:color w:val="253136"/>
          <w:sz w:val="22"/>
          <w:szCs w:val="22"/>
          <w14:ligatures w14:val="none"/>
        </w:rPr>
        <w:t>e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your inclusi</w:t>
      </w:r>
      <w:r w:rsidR="00F03B0D" w:rsidRPr="00070677">
        <w:rPr>
          <w:rFonts w:ascii="Arial Narrow" w:hAnsi="Arial Narrow"/>
          <w:color w:val="253136"/>
          <w:sz w:val="22"/>
          <w:szCs w:val="22"/>
          <w14:ligatures w14:val="none"/>
        </w:rPr>
        <w:t>on, equal opportunity</w:t>
      </w:r>
      <w:r w:rsidR="004644C7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and workplace diversity objectives.</w:t>
      </w:r>
    </w:p>
    <w:p w14:paraId="47118BE6" w14:textId="77777777" w:rsidR="004644C7" w:rsidRPr="00070677" w:rsidRDefault="004644C7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Workplace Equipment</w:t>
      </w:r>
      <w:r w:rsidRPr="00070677">
        <w:rPr>
          <w:rFonts w:ascii="Arial Narrow" w:hAnsi="Arial Narrow"/>
          <w:b/>
          <w:color w:val="008080"/>
          <w:sz w:val="22"/>
          <w:szCs w:val="22"/>
          <w14:ligatures w14:val="none"/>
        </w:rPr>
        <w:t xml:space="preserve">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Most workers </w:t>
      </w:r>
      <w:r w:rsidR="008A1B6F" w:rsidRPr="00070677">
        <w:rPr>
          <w:rFonts w:ascii="Arial Narrow" w:hAnsi="Arial Narrow"/>
          <w:color w:val="253136"/>
          <w:sz w:val="22"/>
          <w:szCs w:val="22"/>
          <w14:ligatures w14:val="none"/>
        </w:rPr>
        <w:t>don’t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need adjustments. If required, BIZLINK consult</w:t>
      </w:r>
      <w:r w:rsidR="008A1B6F" w:rsidRPr="00070677">
        <w:rPr>
          <w:rFonts w:ascii="Arial Narrow" w:hAnsi="Arial Narrow"/>
          <w:color w:val="253136"/>
          <w:sz w:val="22"/>
          <w:szCs w:val="22"/>
          <w14:ligatures w14:val="none"/>
        </w:rPr>
        <w:t>s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and appl</w:t>
      </w:r>
      <w:r w:rsidR="008A1B6F" w:rsidRPr="00070677">
        <w:rPr>
          <w:rFonts w:ascii="Arial Narrow" w:hAnsi="Arial Narrow"/>
          <w:color w:val="253136"/>
          <w:sz w:val="22"/>
          <w:szCs w:val="22"/>
          <w14:ligatures w14:val="none"/>
        </w:rPr>
        <w:t>ies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for workplace modifications and equipment to improve job performance or access needs</w:t>
      </w:r>
      <w:r w:rsidR="008A1B6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at no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cost</w:t>
      </w:r>
      <w:r w:rsidR="008A1B6F" w:rsidRPr="00070677">
        <w:rPr>
          <w:rFonts w:ascii="Arial Narrow" w:hAnsi="Arial Narrow"/>
          <w:color w:val="253136"/>
          <w:sz w:val="22"/>
          <w:szCs w:val="22"/>
          <w14:ligatures w14:val="none"/>
        </w:rPr>
        <w:t>.</w:t>
      </w:r>
    </w:p>
    <w:p w14:paraId="0730CDDA" w14:textId="77777777" w:rsidR="00F03B0D" w:rsidRPr="00070677" w:rsidRDefault="004644C7" w:rsidP="00A62FA3">
      <w:pPr>
        <w:widowControl w:val="0"/>
        <w:spacing w:after="120"/>
        <w:jc w:val="both"/>
        <w:rPr>
          <w:rFonts w:ascii="Arial Narrow" w:hAnsi="Arial Narrow"/>
          <w:color w:val="253136"/>
          <w:sz w:val="22"/>
          <w:szCs w:val="22"/>
          <w14:ligatures w14:val="none"/>
        </w:rPr>
        <w:sectPr w:rsidR="00F03B0D" w:rsidRPr="00070677" w:rsidSect="00A62FA3">
          <w:type w:val="continuous"/>
          <w:pgSz w:w="11906" w:h="16838"/>
          <w:pgMar w:top="851" w:right="1416" w:bottom="851" w:left="1247" w:header="708" w:footer="708" w:gutter="0"/>
          <w:pgNumType w:start="0"/>
          <w:cols w:num="2" w:space="709"/>
          <w:titlePg/>
          <w:docGrid w:linePitch="360"/>
        </w:sectPr>
      </w:pPr>
      <w:r w:rsidRPr="00070677">
        <w:rPr>
          <w:rFonts w:ascii="Arial Narrow" w:hAnsi="Arial Narrow"/>
          <w:b/>
          <w:color w:val="008080"/>
          <w:sz w:val="28"/>
          <w:szCs w:val="28"/>
          <w14:ligatures w14:val="none"/>
        </w:rPr>
        <w:t>Incentives</w:t>
      </w:r>
      <w:r w:rsidR="00A62FA3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BIZLINK is dedicated to job matching, this ensures the skills and abilities of job seekers meet your needs. </w:t>
      </w:r>
      <w:r w:rsidR="00070677" w:rsidRPr="00070677">
        <w:rPr>
          <w:rFonts w:ascii="Arial Narrow" w:hAnsi="Arial Narrow"/>
          <w:color w:val="253136"/>
          <w:sz w:val="22"/>
          <w:szCs w:val="22"/>
          <w14:ligatures w14:val="none"/>
        </w:rPr>
        <w:t>A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ny new employee may initially be less productive whilst 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in 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training. To ensure that employers are not financially disadvantaged, BIZLINK can offer a </w:t>
      </w:r>
      <w:r w:rsidR="001606BF" w:rsidRPr="00070677">
        <w:rPr>
          <w:rFonts w:ascii="Arial Narrow" w:hAnsi="Arial Narrow"/>
          <w:color w:val="253136"/>
          <w:sz w:val="22"/>
          <w:szCs w:val="22"/>
          <w14:ligatures w14:val="none"/>
        </w:rPr>
        <w:t>range of Government funded wage subsidies</w:t>
      </w:r>
      <w:r w:rsidRPr="00070677">
        <w:rPr>
          <w:rFonts w:ascii="Arial Narrow" w:hAnsi="Arial Narrow"/>
          <w:color w:val="253136"/>
          <w:sz w:val="22"/>
          <w:szCs w:val="22"/>
          <w14:ligatures w14:val="none"/>
        </w:rPr>
        <w:t xml:space="preserve"> to eligible employers.</w:t>
      </w:r>
    </w:p>
    <w:p w14:paraId="7655C8C2" w14:textId="77777777" w:rsidR="00F03B0D" w:rsidRPr="00070677" w:rsidRDefault="00F03B0D" w:rsidP="00F03B0D">
      <w:pPr>
        <w:widowControl w:val="0"/>
        <w:spacing w:after="120"/>
        <w:jc w:val="center"/>
        <w:rPr>
          <w:rFonts w:ascii="Arial Narrow" w:hAnsi="Arial Narrow"/>
          <w:b/>
          <w:bCs/>
          <w:color w:val="008080"/>
          <w:sz w:val="60"/>
          <w:szCs w:val="60"/>
          <w14:ligatures w14:val="none"/>
        </w:rPr>
      </w:pPr>
      <w:r w:rsidRPr="00070677">
        <w:rPr>
          <w:rFonts w:ascii="Arial Narrow" w:hAnsi="Arial Narrow"/>
          <w:b/>
          <w:bCs/>
          <w:color w:val="008080"/>
          <w:sz w:val="60"/>
          <w:szCs w:val="60"/>
          <w14:ligatures w14:val="none"/>
        </w:rPr>
        <w:t>1300 780 789</w:t>
      </w:r>
    </w:p>
    <w:p w14:paraId="22E4EF50" w14:textId="77777777" w:rsidR="00BE7EC9" w:rsidRDefault="00F03B0D" w:rsidP="00070677">
      <w:pPr>
        <w:widowControl w:val="0"/>
        <w:spacing w:after="120"/>
        <w:jc w:val="center"/>
        <w:rPr>
          <w:rFonts w:ascii="Arial Narrow" w:hAnsi="Arial Narrow"/>
          <w:b/>
          <w:bCs/>
          <w:sz w:val="32"/>
          <w:szCs w:val="28"/>
          <w14:ligatures w14:val="none"/>
        </w:rPr>
      </w:pPr>
      <w:r w:rsidRPr="00070677">
        <w:rPr>
          <w:rFonts w:ascii="Arial Narrow" w:hAnsi="Arial Narrow"/>
          <w:b/>
          <w:bCs/>
          <w:sz w:val="32"/>
          <w:szCs w:val="28"/>
          <w14:ligatures w14:val="none"/>
        </w:rPr>
        <w:t xml:space="preserve">Speak with a Job Search Coordinator to discuss your recruitment </w:t>
      </w:r>
      <w:proofErr w:type="gramStart"/>
      <w:r w:rsidRPr="00070677">
        <w:rPr>
          <w:rFonts w:ascii="Arial Narrow" w:hAnsi="Arial Narrow"/>
          <w:b/>
          <w:bCs/>
          <w:sz w:val="32"/>
          <w:szCs w:val="28"/>
          <w14:ligatures w14:val="none"/>
        </w:rPr>
        <w:t>needs</w:t>
      </w:r>
      <w:proofErr w:type="gramEnd"/>
    </w:p>
    <w:p w14:paraId="65F44D32" w14:textId="53A5072C" w:rsidR="00E54A60" w:rsidRDefault="00E54A60" w:rsidP="00070677">
      <w:pPr>
        <w:widowControl w:val="0"/>
        <w:spacing w:after="120"/>
        <w:jc w:val="center"/>
        <w:rPr>
          <w:rFonts w:ascii="Arial Narrow" w:hAnsi="Arial Narrow"/>
          <w:b/>
          <w:bCs/>
          <w:sz w:val="32"/>
          <w:szCs w:val="28"/>
          <w14:ligatures w14:val="none"/>
        </w:rPr>
      </w:pPr>
    </w:p>
    <w:tbl>
      <w:tblPr>
        <w:tblW w:w="100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6"/>
      </w:tblGrid>
      <w:tr w:rsidR="00A30FA4" w:rsidRPr="00893D2D" w14:paraId="24434B15" w14:textId="77777777" w:rsidTr="00EF11F0">
        <w:trPr>
          <w:trHeight w:val="1304"/>
          <w:jc w:val="center"/>
        </w:trPr>
        <w:tc>
          <w:tcPr>
            <w:tcW w:w="100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D159F" w14:textId="77777777" w:rsidR="00A30FA4" w:rsidRPr="00893D2D" w:rsidRDefault="00A30FA4" w:rsidP="00EF11F0">
            <w:pPr>
              <w:widowControl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94A88FA" wp14:editId="0BBF111A">
                  <wp:simplePos x="0" y="0"/>
                  <wp:positionH relativeFrom="column">
                    <wp:posOffset>382856</wp:posOffset>
                  </wp:positionH>
                  <wp:positionV relativeFrom="paragraph">
                    <wp:posOffset>-3810</wp:posOffset>
                  </wp:positionV>
                  <wp:extent cx="762577" cy="719282"/>
                  <wp:effectExtent l="0" t="0" r="0" b="5080"/>
                  <wp:wrapNone/>
                  <wp:docPr id="23" name="Picture 23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NDIS Logo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77" cy="71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7D666A7" wp14:editId="19AEAD1E">
                  <wp:simplePos x="0" y="0"/>
                  <wp:positionH relativeFrom="column">
                    <wp:posOffset>1238423</wp:posOffset>
                  </wp:positionH>
                  <wp:positionV relativeFrom="paragraph">
                    <wp:posOffset>-3810</wp:posOffset>
                  </wp:positionV>
                  <wp:extent cx="314774" cy="720000"/>
                  <wp:effectExtent l="0" t="0" r="9525" b="4445"/>
                  <wp:wrapNone/>
                  <wp:docPr id="21" name="Picture 21" descr="ISO 270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SO 27001 logo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7"/>
                          <a:stretch/>
                        </pic:blipFill>
                        <pic:spPr bwMode="auto">
                          <a:xfrm>
                            <a:off x="0" y="0"/>
                            <a:ext cx="314774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26A9B86" wp14:editId="1DF751F5">
                  <wp:simplePos x="0" y="0"/>
                  <wp:positionH relativeFrom="column">
                    <wp:posOffset>1720099</wp:posOffset>
                  </wp:positionH>
                  <wp:positionV relativeFrom="paragraph">
                    <wp:posOffset>-39544</wp:posOffset>
                  </wp:positionV>
                  <wp:extent cx="409022" cy="720000"/>
                  <wp:effectExtent l="0" t="0" r="0" b="4445"/>
                  <wp:wrapNone/>
                  <wp:docPr id="14" name="Picture 14" descr="NDIS Qual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NDIS Quality Logo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3206" r="11377" b="2081"/>
                          <a:stretch/>
                        </pic:blipFill>
                        <pic:spPr bwMode="auto">
                          <a:xfrm>
                            <a:off x="0" y="0"/>
                            <a:ext cx="40902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874FB2" wp14:editId="74E1E8D8">
                  <wp:simplePos x="0" y="0"/>
                  <wp:positionH relativeFrom="column">
                    <wp:posOffset>4118578</wp:posOffset>
                  </wp:positionH>
                  <wp:positionV relativeFrom="paragraph">
                    <wp:posOffset>-635</wp:posOffset>
                  </wp:positionV>
                  <wp:extent cx="409575" cy="719455"/>
                  <wp:effectExtent l="0" t="0" r="9525" b="4445"/>
                  <wp:wrapNone/>
                  <wp:docPr id="20" name="Picture 20" descr="NS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NSDS logo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E3D2106" wp14:editId="4A28BBBF">
                  <wp:simplePos x="0" y="0"/>
                  <wp:positionH relativeFrom="column">
                    <wp:posOffset>5116889</wp:posOffset>
                  </wp:positionH>
                  <wp:positionV relativeFrom="paragraph">
                    <wp:posOffset>78644</wp:posOffset>
                  </wp:positionV>
                  <wp:extent cx="1008000" cy="484624"/>
                  <wp:effectExtent l="0" t="0" r="1905" b="0"/>
                  <wp:wrapNone/>
                  <wp:docPr id="8" name="Picture 8" descr="Disability Employment Services, an Australian Government Initiative" title="D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S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48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7B75CB1" wp14:editId="06909CF4">
                  <wp:simplePos x="0" y="0"/>
                  <wp:positionH relativeFrom="column">
                    <wp:posOffset>4691412</wp:posOffset>
                  </wp:positionH>
                  <wp:positionV relativeFrom="paragraph">
                    <wp:posOffset>0</wp:posOffset>
                  </wp:positionV>
                  <wp:extent cx="356235" cy="719455"/>
                  <wp:effectExtent l="0" t="0" r="5715" b="4445"/>
                  <wp:wrapNone/>
                  <wp:docPr id="22" name="Picture 22" descr="ISO 90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SO 9001 logo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BB28140" wp14:editId="3A155595">
                  <wp:extent cx="1650337" cy="720000"/>
                  <wp:effectExtent l="0" t="0" r="7620" b="4445"/>
                  <wp:docPr id="13" name="Picture 13" descr="BIZLINK Quality Employment Logo" title="BIZLIN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zlink Log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A4" w:rsidRPr="008E3519" w14:paraId="67AD84ED" w14:textId="77777777" w:rsidTr="00EF11F0">
        <w:trPr>
          <w:trHeight w:val="340"/>
          <w:jc w:val="center"/>
        </w:trPr>
        <w:tc>
          <w:tcPr>
            <w:tcW w:w="100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421B2" w14:textId="124DA758" w:rsidR="00A30FA4" w:rsidRPr="007965CD" w:rsidRDefault="00A30FA4" w:rsidP="00EF11F0">
            <w:pPr>
              <w:jc w:val="center"/>
              <w:rPr>
                <w:rFonts w:ascii="Gill Sans MT" w:hAnsi="Gill Sans MT" w:cs="Arial"/>
                <w:b/>
                <w:bCs/>
                <w:noProof/>
              </w:rPr>
            </w:pPr>
            <w:r w:rsidRPr="007965CD">
              <w:rPr>
                <w:rFonts w:ascii="Gill Sans MT" w:hAnsi="Gill Sans MT" w:cs="Arial"/>
                <w:b/>
                <w:bCs/>
                <w:noProof/>
                <w:sz w:val="24"/>
                <w:szCs w:val="24"/>
              </w:rPr>
              <w:t>Tel: 1300 780 789</w:t>
            </w:r>
          </w:p>
        </w:tc>
      </w:tr>
      <w:tr w:rsidR="00A30FA4" w14:paraId="289FE615" w14:textId="77777777" w:rsidTr="00EF11F0">
        <w:trPr>
          <w:trHeight w:val="397"/>
          <w:jc w:val="center"/>
        </w:trPr>
        <w:tc>
          <w:tcPr>
            <w:tcW w:w="10066" w:type="dxa"/>
            <w:hideMark/>
          </w:tcPr>
          <w:p w14:paraId="06D15B15" w14:textId="77777777" w:rsidR="00A30FA4" w:rsidRDefault="00A30FA4" w:rsidP="00EF11F0">
            <w:pPr>
              <w:widowControl w:val="0"/>
              <w:jc w:val="center"/>
              <w:rPr>
                <w:lang w:val="en-US"/>
              </w:rPr>
            </w:pPr>
            <w:r w:rsidRPr="00B4476F">
              <w:rPr>
                <w:rFonts w:ascii="Gill Sans MT" w:hAnsi="Gill Sans MT"/>
                <w:b/>
                <w:bCs/>
                <w:color w:val="008080"/>
                <w:sz w:val="28"/>
                <w:szCs w:val="28"/>
                <w:lang w:val="en-US"/>
              </w:rPr>
              <w:t>Job-matching | Training | Support | Care</w:t>
            </w:r>
            <w:r>
              <w:rPr>
                <w:rFonts w:ascii="Gill Sans MT" w:hAnsi="Gill Sans MT"/>
                <w:b/>
                <w:bCs/>
                <w:color w:val="008080"/>
                <w:sz w:val="28"/>
                <w:szCs w:val="28"/>
                <w:lang w:val="en-US"/>
              </w:rPr>
              <w:t xml:space="preserve">ers | </w:t>
            </w:r>
            <w:hyperlink r:id="rId18" w:history="1">
              <w:r w:rsidRPr="00793A89">
                <w:rPr>
                  <w:rStyle w:val="Hyperlink"/>
                  <w:rFonts w:ascii="Gill Sans MT" w:hAnsi="Gill Sans MT"/>
                  <w:b/>
                  <w:bCs/>
                  <w:color w:val="008080"/>
                  <w:sz w:val="28"/>
                  <w:szCs w:val="28"/>
                  <w:u w:val="none"/>
                  <w:lang w:val="en-US"/>
                </w:rPr>
                <w:t>www.bizlink.asn.au</w:t>
              </w:r>
            </w:hyperlink>
          </w:p>
        </w:tc>
      </w:tr>
    </w:tbl>
    <w:p w14:paraId="36816D7B" w14:textId="67428A4E" w:rsidR="00E54A60" w:rsidRPr="00070677" w:rsidRDefault="00E54A60" w:rsidP="00070677">
      <w:pPr>
        <w:widowControl w:val="0"/>
        <w:spacing w:after="120"/>
        <w:jc w:val="center"/>
        <w:rPr>
          <w:rFonts w:ascii="Arial Narrow" w:hAnsi="Arial Narrow"/>
          <w:b/>
          <w:bCs/>
          <w:sz w:val="32"/>
          <w:szCs w:val="28"/>
          <w14:ligatures w14:val="none"/>
        </w:rPr>
      </w:pPr>
    </w:p>
    <w:sectPr w:rsidR="00E54A60" w:rsidRPr="00070677" w:rsidSect="00A62FA3">
      <w:type w:val="continuous"/>
      <w:pgSz w:w="11906" w:h="16838"/>
      <w:pgMar w:top="851" w:right="1416" w:bottom="851" w:left="1247" w:header="708" w:footer="708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B520E" w14:textId="77777777" w:rsidR="00722E55" w:rsidRDefault="00722E55" w:rsidP="00663A4D">
      <w:r>
        <w:separator/>
      </w:r>
    </w:p>
    <w:p w14:paraId="5667D3DA" w14:textId="77777777" w:rsidR="00722E55" w:rsidRDefault="00722E55"/>
  </w:endnote>
  <w:endnote w:type="continuationSeparator" w:id="0">
    <w:p w14:paraId="29C34E5F" w14:textId="77777777" w:rsidR="00722E55" w:rsidRDefault="00722E55" w:rsidP="00663A4D">
      <w:r>
        <w:continuationSeparator/>
      </w:r>
    </w:p>
    <w:p w14:paraId="44A25C2B" w14:textId="77777777" w:rsidR="00722E55" w:rsidRDefault="00722E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4279" w14:textId="4B48963E" w:rsidR="00BE4C98" w:rsidRPr="00BE4C98" w:rsidRDefault="00BE4C98" w:rsidP="00BE4C98">
    <w:pPr>
      <w:pStyle w:val="Footer"/>
      <w:jc w:val="right"/>
      <w:rPr>
        <w:rFonts w:ascii="Arial Narrow" w:hAnsi="Arial Narrow"/>
      </w:rPr>
    </w:pPr>
    <w:r w:rsidRPr="00BE4C98">
      <w:rPr>
        <w:rFonts w:ascii="Arial Narrow" w:hAnsi="Arial Narrow"/>
      </w:rPr>
      <w:fldChar w:fldCharType="begin"/>
    </w:r>
    <w:r w:rsidRPr="00BE4C98">
      <w:rPr>
        <w:rFonts w:ascii="Arial Narrow" w:hAnsi="Arial Narrow"/>
      </w:rPr>
      <w:instrText xml:space="preserve"> FILENAME  \p  \* MERGEFORMAT </w:instrText>
    </w:r>
    <w:r w:rsidRPr="00BE4C98">
      <w:rPr>
        <w:rFonts w:ascii="Arial Narrow" w:hAnsi="Arial Narrow"/>
      </w:rPr>
      <w:fldChar w:fldCharType="separate"/>
    </w:r>
    <w:r w:rsidR="00F84DDA">
      <w:rPr>
        <w:rFonts w:ascii="Arial Narrow" w:hAnsi="Arial Narrow"/>
        <w:noProof/>
      </w:rPr>
      <w:t>G:\Publications\Employers\Services for Employers-R7.docx</w:t>
    </w:r>
    <w:r w:rsidRPr="00BE4C98">
      <w:rPr>
        <w:rFonts w:ascii="Arial Narrow" w:hAnsi="Arial Narrow"/>
      </w:rPr>
      <w:fldChar w:fldCharType="end"/>
    </w:r>
  </w:p>
  <w:p w14:paraId="182FE889" w14:textId="77777777" w:rsidR="00BE4C98" w:rsidRDefault="00BE4C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98C0A" w14:textId="77777777" w:rsidR="00722E55" w:rsidRDefault="00722E55" w:rsidP="00663A4D">
      <w:r>
        <w:separator/>
      </w:r>
    </w:p>
    <w:p w14:paraId="7A4E2D3A" w14:textId="77777777" w:rsidR="00722E55" w:rsidRDefault="00722E55"/>
  </w:footnote>
  <w:footnote w:type="continuationSeparator" w:id="0">
    <w:p w14:paraId="7ABC5DE7" w14:textId="77777777" w:rsidR="00722E55" w:rsidRDefault="00722E55" w:rsidP="00663A4D">
      <w:r>
        <w:continuationSeparator/>
      </w:r>
    </w:p>
    <w:p w14:paraId="276B58A9" w14:textId="77777777" w:rsidR="00722E55" w:rsidRDefault="00722E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B928" w14:textId="77777777" w:rsidR="00BE4C98" w:rsidRPr="00BE4C98" w:rsidRDefault="00BE4C98" w:rsidP="00BE4C98">
    <w:pPr>
      <w:pStyle w:val="Header"/>
      <w:jc w:val="right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F3644"/>
    <w:multiLevelType w:val="hybridMultilevel"/>
    <w:tmpl w:val="1AAA2C7E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A7E1C"/>
    <w:multiLevelType w:val="hybridMultilevel"/>
    <w:tmpl w:val="805CC86A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74CCC"/>
    <w:multiLevelType w:val="hybridMultilevel"/>
    <w:tmpl w:val="AC826AA2"/>
    <w:lvl w:ilvl="0" w:tplc="D4F8E2D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3E6D"/>
    <w:multiLevelType w:val="hybridMultilevel"/>
    <w:tmpl w:val="C1BE386E"/>
    <w:lvl w:ilvl="0" w:tplc="753032A8">
      <w:numFmt w:val="bullet"/>
      <w:lvlText w:val=""/>
      <w:lvlJc w:val="left"/>
      <w:pPr>
        <w:ind w:left="2263" w:hanging="360"/>
      </w:pPr>
      <w:rPr>
        <w:rFonts w:ascii="Symbol" w:eastAsia="Times New Roman" w:hAnsi="Symbol" w:cs="Times New Roman" w:hint="default"/>
        <w:color w:val="000000"/>
        <w:sz w:val="24"/>
      </w:rPr>
    </w:lvl>
    <w:lvl w:ilvl="1" w:tplc="0C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23" w:hanging="360"/>
      </w:pPr>
      <w:rPr>
        <w:rFonts w:ascii="Wingdings" w:hAnsi="Wingdings" w:hint="default"/>
      </w:rPr>
    </w:lvl>
  </w:abstractNum>
  <w:abstractNum w:abstractNumId="4" w15:restartNumberingAfterBreak="0">
    <w:nsid w:val="29136F31"/>
    <w:multiLevelType w:val="hybridMultilevel"/>
    <w:tmpl w:val="13505178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62A2B"/>
    <w:multiLevelType w:val="hybridMultilevel"/>
    <w:tmpl w:val="EF566966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E7E16"/>
    <w:multiLevelType w:val="hybridMultilevel"/>
    <w:tmpl w:val="EC4E2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42150"/>
    <w:multiLevelType w:val="hybridMultilevel"/>
    <w:tmpl w:val="84DEC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079F4"/>
    <w:multiLevelType w:val="hybridMultilevel"/>
    <w:tmpl w:val="F6A84190"/>
    <w:lvl w:ilvl="0" w:tplc="4D22822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74" w:hanging="360"/>
      </w:pPr>
    </w:lvl>
    <w:lvl w:ilvl="2" w:tplc="0C09001B" w:tentative="1">
      <w:start w:val="1"/>
      <w:numFmt w:val="lowerRoman"/>
      <w:lvlText w:val="%3."/>
      <w:lvlJc w:val="right"/>
      <w:pPr>
        <w:ind w:left="1894" w:hanging="180"/>
      </w:pPr>
    </w:lvl>
    <w:lvl w:ilvl="3" w:tplc="0C09000F" w:tentative="1">
      <w:start w:val="1"/>
      <w:numFmt w:val="decimal"/>
      <w:lvlText w:val="%4."/>
      <w:lvlJc w:val="left"/>
      <w:pPr>
        <w:ind w:left="2614" w:hanging="360"/>
      </w:pPr>
    </w:lvl>
    <w:lvl w:ilvl="4" w:tplc="0C090019" w:tentative="1">
      <w:start w:val="1"/>
      <w:numFmt w:val="lowerLetter"/>
      <w:lvlText w:val="%5."/>
      <w:lvlJc w:val="left"/>
      <w:pPr>
        <w:ind w:left="3334" w:hanging="360"/>
      </w:pPr>
    </w:lvl>
    <w:lvl w:ilvl="5" w:tplc="0C09001B" w:tentative="1">
      <w:start w:val="1"/>
      <w:numFmt w:val="lowerRoman"/>
      <w:lvlText w:val="%6."/>
      <w:lvlJc w:val="right"/>
      <w:pPr>
        <w:ind w:left="4054" w:hanging="180"/>
      </w:pPr>
    </w:lvl>
    <w:lvl w:ilvl="6" w:tplc="0C09000F" w:tentative="1">
      <w:start w:val="1"/>
      <w:numFmt w:val="decimal"/>
      <w:lvlText w:val="%7."/>
      <w:lvlJc w:val="left"/>
      <w:pPr>
        <w:ind w:left="4774" w:hanging="360"/>
      </w:pPr>
    </w:lvl>
    <w:lvl w:ilvl="7" w:tplc="0C090019" w:tentative="1">
      <w:start w:val="1"/>
      <w:numFmt w:val="lowerLetter"/>
      <w:lvlText w:val="%8."/>
      <w:lvlJc w:val="left"/>
      <w:pPr>
        <w:ind w:left="5494" w:hanging="360"/>
      </w:pPr>
    </w:lvl>
    <w:lvl w:ilvl="8" w:tplc="0C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9" w15:restartNumberingAfterBreak="0">
    <w:nsid w:val="5E6C19C4"/>
    <w:multiLevelType w:val="hybridMultilevel"/>
    <w:tmpl w:val="7932EAB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0" w15:restartNumberingAfterBreak="0">
    <w:nsid w:val="5F0A461A"/>
    <w:multiLevelType w:val="hybridMultilevel"/>
    <w:tmpl w:val="173CDFC2"/>
    <w:lvl w:ilvl="0" w:tplc="0C09000F">
      <w:start w:val="1"/>
      <w:numFmt w:val="decimal"/>
      <w:lvlText w:val="%1."/>
      <w:lvlJc w:val="left"/>
      <w:pPr>
        <w:ind w:left="814" w:hanging="360"/>
      </w:p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 w15:restartNumberingAfterBreak="0">
    <w:nsid w:val="5F5763F8"/>
    <w:multiLevelType w:val="hybridMultilevel"/>
    <w:tmpl w:val="AF307336"/>
    <w:lvl w:ilvl="0" w:tplc="2FFE707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0D544B"/>
    <w:multiLevelType w:val="hybridMultilevel"/>
    <w:tmpl w:val="0CAC9596"/>
    <w:lvl w:ilvl="0" w:tplc="34062982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13" w15:restartNumberingAfterBreak="0">
    <w:nsid w:val="680718E6"/>
    <w:multiLevelType w:val="hybridMultilevel"/>
    <w:tmpl w:val="E6C221AC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45FF5"/>
    <w:multiLevelType w:val="hybridMultilevel"/>
    <w:tmpl w:val="40E63C30"/>
    <w:lvl w:ilvl="0" w:tplc="C820118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D215F69"/>
    <w:multiLevelType w:val="hybridMultilevel"/>
    <w:tmpl w:val="7956480A"/>
    <w:lvl w:ilvl="0" w:tplc="3424CC6A">
      <w:numFmt w:val="bullet"/>
      <w:lvlText w:val=""/>
      <w:lvlJc w:val="left"/>
      <w:pPr>
        <w:ind w:left="526" w:hanging="360"/>
      </w:pPr>
      <w:rPr>
        <w:rFonts w:ascii="Symbol" w:eastAsia="Times New Roman" w:hAnsi="Symbol" w:cs="Times New Roman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16" w15:restartNumberingAfterBreak="0">
    <w:nsid w:val="6DB638F7"/>
    <w:multiLevelType w:val="hybridMultilevel"/>
    <w:tmpl w:val="4B9E5DA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7" w15:restartNumberingAfterBreak="0">
    <w:nsid w:val="6EC55D6C"/>
    <w:multiLevelType w:val="hybridMultilevel"/>
    <w:tmpl w:val="94E45DB8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1761952271">
    <w:abstractNumId w:val="10"/>
  </w:num>
  <w:num w:numId="2" w16cid:durableId="1662155597">
    <w:abstractNumId w:val="8"/>
  </w:num>
  <w:num w:numId="3" w16cid:durableId="565141155">
    <w:abstractNumId w:val="14"/>
  </w:num>
  <w:num w:numId="4" w16cid:durableId="1013990126">
    <w:abstractNumId w:val="7"/>
  </w:num>
  <w:num w:numId="5" w16cid:durableId="849370023">
    <w:abstractNumId w:val="6"/>
  </w:num>
  <w:num w:numId="6" w16cid:durableId="238100401">
    <w:abstractNumId w:val="17"/>
  </w:num>
  <w:num w:numId="7" w16cid:durableId="713315577">
    <w:abstractNumId w:val="16"/>
  </w:num>
  <w:num w:numId="8" w16cid:durableId="649288289">
    <w:abstractNumId w:val="9"/>
  </w:num>
  <w:num w:numId="9" w16cid:durableId="740130673">
    <w:abstractNumId w:val="15"/>
  </w:num>
  <w:num w:numId="10" w16cid:durableId="611519367">
    <w:abstractNumId w:val="4"/>
  </w:num>
  <w:num w:numId="11" w16cid:durableId="1910579786">
    <w:abstractNumId w:val="11"/>
  </w:num>
  <w:num w:numId="12" w16cid:durableId="804853557">
    <w:abstractNumId w:val="13"/>
  </w:num>
  <w:num w:numId="13" w16cid:durableId="1200239551">
    <w:abstractNumId w:val="1"/>
  </w:num>
  <w:num w:numId="14" w16cid:durableId="162160792">
    <w:abstractNumId w:val="2"/>
  </w:num>
  <w:num w:numId="15" w16cid:durableId="1046683286">
    <w:abstractNumId w:val="5"/>
  </w:num>
  <w:num w:numId="16" w16cid:durableId="1461991729">
    <w:abstractNumId w:val="0"/>
  </w:num>
  <w:num w:numId="17" w16cid:durableId="1508860447">
    <w:abstractNumId w:val="12"/>
  </w:num>
  <w:num w:numId="18" w16cid:durableId="14000120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A2"/>
    <w:rsid w:val="000112A0"/>
    <w:rsid w:val="000352AD"/>
    <w:rsid w:val="0003620E"/>
    <w:rsid w:val="00036BF2"/>
    <w:rsid w:val="000404EF"/>
    <w:rsid w:val="00070677"/>
    <w:rsid w:val="00087C91"/>
    <w:rsid w:val="00090F69"/>
    <w:rsid w:val="000A069A"/>
    <w:rsid w:val="001050C9"/>
    <w:rsid w:val="00117A02"/>
    <w:rsid w:val="001230FE"/>
    <w:rsid w:val="00150DE6"/>
    <w:rsid w:val="001606BF"/>
    <w:rsid w:val="00183F87"/>
    <w:rsid w:val="001B2089"/>
    <w:rsid w:val="001C26E8"/>
    <w:rsid w:val="001F1CDA"/>
    <w:rsid w:val="00222286"/>
    <w:rsid w:val="00235D19"/>
    <w:rsid w:val="00294407"/>
    <w:rsid w:val="002A326C"/>
    <w:rsid w:val="002B393B"/>
    <w:rsid w:val="002B5480"/>
    <w:rsid w:val="002B5508"/>
    <w:rsid w:val="002C016E"/>
    <w:rsid w:val="002C13A2"/>
    <w:rsid w:val="002C1630"/>
    <w:rsid w:val="002C3C00"/>
    <w:rsid w:val="002C4929"/>
    <w:rsid w:val="002E162B"/>
    <w:rsid w:val="00350190"/>
    <w:rsid w:val="00356785"/>
    <w:rsid w:val="00357A6C"/>
    <w:rsid w:val="00375D40"/>
    <w:rsid w:val="003871F2"/>
    <w:rsid w:val="00404EA7"/>
    <w:rsid w:val="004051C1"/>
    <w:rsid w:val="004154CB"/>
    <w:rsid w:val="004644C7"/>
    <w:rsid w:val="00474DEF"/>
    <w:rsid w:val="00480C3A"/>
    <w:rsid w:val="00495F81"/>
    <w:rsid w:val="004A0484"/>
    <w:rsid w:val="004A2FCD"/>
    <w:rsid w:val="004A587A"/>
    <w:rsid w:val="004C386C"/>
    <w:rsid w:val="004C4BC1"/>
    <w:rsid w:val="004D5FEC"/>
    <w:rsid w:val="004D6134"/>
    <w:rsid w:val="004E14D9"/>
    <w:rsid w:val="0051578A"/>
    <w:rsid w:val="00567426"/>
    <w:rsid w:val="00583544"/>
    <w:rsid w:val="0059659C"/>
    <w:rsid w:val="005B41BD"/>
    <w:rsid w:val="005F0E6B"/>
    <w:rsid w:val="005F32D9"/>
    <w:rsid w:val="00627345"/>
    <w:rsid w:val="00631822"/>
    <w:rsid w:val="00652C04"/>
    <w:rsid w:val="00663A4D"/>
    <w:rsid w:val="00685069"/>
    <w:rsid w:val="00693CCD"/>
    <w:rsid w:val="006E2D45"/>
    <w:rsid w:val="00722E55"/>
    <w:rsid w:val="007475E2"/>
    <w:rsid w:val="007647FE"/>
    <w:rsid w:val="007843DA"/>
    <w:rsid w:val="0078696E"/>
    <w:rsid w:val="007965CD"/>
    <w:rsid w:val="007B5C27"/>
    <w:rsid w:val="007C4181"/>
    <w:rsid w:val="007D53CC"/>
    <w:rsid w:val="007E4C33"/>
    <w:rsid w:val="007F42E0"/>
    <w:rsid w:val="00810609"/>
    <w:rsid w:val="00836319"/>
    <w:rsid w:val="00842D83"/>
    <w:rsid w:val="00845682"/>
    <w:rsid w:val="00866218"/>
    <w:rsid w:val="00880253"/>
    <w:rsid w:val="008A07B0"/>
    <w:rsid w:val="008A1B6F"/>
    <w:rsid w:val="008C4DCC"/>
    <w:rsid w:val="009042CF"/>
    <w:rsid w:val="009059ED"/>
    <w:rsid w:val="009113FA"/>
    <w:rsid w:val="009271DD"/>
    <w:rsid w:val="00941B92"/>
    <w:rsid w:val="00951BA2"/>
    <w:rsid w:val="00982BB7"/>
    <w:rsid w:val="00986461"/>
    <w:rsid w:val="00A002F4"/>
    <w:rsid w:val="00A176BB"/>
    <w:rsid w:val="00A24A74"/>
    <w:rsid w:val="00A30FA4"/>
    <w:rsid w:val="00A364C7"/>
    <w:rsid w:val="00A37F69"/>
    <w:rsid w:val="00A62FA3"/>
    <w:rsid w:val="00A648B6"/>
    <w:rsid w:val="00A679DD"/>
    <w:rsid w:val="00A85D8D"/>
    <w:rsid w:val="00A85DB8"/>
    <w:rsid w:val="00A87FEE"/>
    <w:rsid w:val="00AB3D90"/>
    <w:rsid w:val="00AD4324"/>
    <w:rsid w:val="00AE027A"/>
    <w:rsid w:val="00AE5DF3"/>
    <w:rsid w:val="00AF3FF8"/>
    <w:rsid w:val="00B31DDA"/>
    <w:rsid w:val="00B9214D"/>
    <w:rsid w:val="00B96CB1"/>
    <w:rsid w:val="00BB4512"/>
    <w:rsid w:val="00BE4C98"/>
    <w:rsid w:val="00BE7EC9"/>
    <w:rsid w:val="00C11A2E"/>
    <w:rsid w:val="00C30AB0"/>
    <w:rsid w:val="00C540A0"/>
    <w:rsid w:val="00C70E15"/>
    <w:rsid w:val="00C91A06"/>
    <w:rsid w:val="00CE04AD"/>
    <w:rsid w:val="00CF3800"/>
    <w:rsid w:val="00D148DB"/>
    <w:rsid w:val="00D248B9"/>
    <w:rsid w:val="00D40D22"/>
    <w:rsid w:val="00D45B40"/>
    <w:rsid w:val="00DA5375"/>
    <w:rsid w:val="00DA5AF2"/>
    <w:rsid w:val="00DE0515"/>
    <w:rsid w:val="00E01432"/>
    <w:rsid w:val="00E26F36"/>
    <w:rsid w:val="00E54257"/>
    <w:rsid w:val="00E54A60"/>
    <w:rsid w:val="00E624DC"/>
    <w:rsid w:val="00E634EE"/>
    <w:rsid w:val="00E705F5"/>
    <w:rsid w:val="00E75285"/>
    <w:rsid w:val="00E923BF"/>
    <w:rsid w:val="00EC391C"/>
    <w:rsid w:val="00F03B0D"/>
    <w:rsid w:val="00F208AB"/>
    <w:rsid w:val="00F306C7"/>
    <w:rsid w:val="00F3135D"/>
    <w:rsid w:val="00F62DE5"/>
    <w:rsid w:val="00F84DDA"/>
    <w:rsid w:val="00F87E41"/>
    <w:rsid w:val="00FD13D6"/>
    <w:rsid w:val="00FD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5AC3165"/>
  <w15:chartTrackingRefBased/>
  <w15:docId w15:val="{12DAA95A-9F2A-4A2A-B90F-7BFA9EF2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3A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5E2"/>
    <w:pPr>
      <w:widowControl w:val="0"/>
      <w:spacing w:after="240"/>
      <w:jc w:val="center"/>
      <w:outlineLvl w:val="0"/>
    </w:pPr>
    <w:rPr>
      <w:rFonts w:ascii="Arial" w:hAnsi="Arial" w:cs="Arial"/>
      <w:b/>
      <w:bCs/>
      <w:color w:val="008085"/>
      <w:sz w:val="36"/>
      <w:szCs w:val="5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DB8"/>
    <w:pPr>
      <w:keepNext/>
      <w:keepLines/>
      <w:spacing w:before="40"/>
      <w:outlineLvl w:val="1"/>
    </w:pPr>
    <w:rPr>
      <w:rFonts w:ascii="Arial" w:eastAsiaTheme="majorEastAsia" w:hAnsi="Arial" w:cs="Arial"/>
      <w:b/>
      <w:color w:val="008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5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60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3A2"/>
    <w:rPr>
      <w:color w:val="FF980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75E2"/>
    <w:rPr>
      <w:rFonts w:ascii="Arial" w:eastAsia="Times New Roman" w:hAnsi="Arial" w:cs="Arial"/>
      <w:b/>
      <w:bCs/>
      <w:color w:val="000000"/>
      <w:kern w:val="28"/>
      <w:sz w:val="36"/>
      <w:szCs w:val="52"/>
      <w:lang w:eastAsia="en-AU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7475E2"/>
    <w:pPr>
      <w:spacing w:line="259" w:lineRule="auto"/>
      <w:outlineLvl w:val="9"/>
    </w:pPr>
    <w:rPr>
      <w:kern w:val="0"/>
      <w:lang w:val="en-US" w:eastAsia="en-US"/>
      <w14:cntxtAlts w14:val="0"/>
    </w:rPr>
  </w:style>
  <w:style w:type="paragraph" w:styleId="ListParagraph">
    <w:name w:val="List Paragraph"/>
    <w:basedOn w:val="Normal"/>
    <w:uiPriority w:val="34"/>
    <w:qFormat/>
    <w:rsid w:val="007475E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475E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85DB8"/>
    <w:rPr>
      <w:rFonts w:ascii="Arial" w:eastAsiaTheme="majorEastAsia" w:hAnsi="Arial" w:cs="Arial"/>
      <w:b/>
      <w:color w:val="008080"/>
      <w:kern w:val="28"/>
      <w:sz w:val="28"/>
      <w:szCs w:val="28"/>
      <w:lang w:eastAsia="en-AU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5E2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en-AU"/>
      <w14:ligatures w14:val="standard"/>
      <w14:cntxtAlts/>
    </w:rPr>
  </w:style>
  <w:style w:type="paragraph" w:styleId="BodyTextIndent3">
    <w:name w:val="Body Text Indent 3"/>
    <w:basedOn w:val="Normal"/>
    <w:link w:val="BodyTextIndent3Char"/>
    <w:rsid w:val="007475E2"/>
    <w:pPr>
      <w:spacing w:line="360" w:lineRule="auto"/>
      <w:ind w:left="1701" w:hanging="992"/>
    </w:pPr>
    <w:rPr>
      <w:rFonts w:ascii="Times" w:hAnsi="Times"/>
      <w:color w:val="auto"/>
      <w:kern w:val="0"/>
      <w:sz w:val="24"/>
      <w:szCs w:val="24"/>
      <w:lang w:eastAsia="en-US"/>
      <w14:ligatures w14:val="none"/>
      <w14:cntxtAlts w14:val="0"/>
    </w:rPr>
  </w:style>
  <w:style w:type="character" w:customStyle="1" w:styleId="BodyTextIndent3Char">
    <w:name w:val="Body Text Indent 3 Char"/>
    <w:basedOn w:val="DefaultParagraphFont"/>
    <w:link w:val="BodyTextIndent3"/>
    <w:rsid w:val="007475E2"/>
    <w:rPr>
      <w:rFonts w:ascii="Times" w:eastAsia="Times New Roman" w:hAnsi="Times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7475E2"/>
    <w:pPr>
      <w:overflowPunct w:val="0"/>
      <w:autoSpaceDE w:val="0"/>
      <w:autoSpaceDN w:val="0"/>
      <w:adjustRightInd w:val="0"/>
      <w:ind w:left="720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7475E2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475E2"/>
    <w:pPr>
      <w:overflowPunct w:val="0"/>
      <w:autoSpaceDE w:val="0"/>
      <w:autoSpaceDN w:val="0"/>
      <w:adjustRightInd w:val="0"/>
      <w:ind w:left="749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7475E2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475E2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AE5DF3"/>
    <w:pPr>
      <w:spacing w:after="100"/>
      <w:ind w:left="400"/>
    </w:pPr>
  </w:style>
  <w:style w:type="paragraph" w:styleId="NoSpacing">
    <w:name w:val="No Spacing"/>
    <w:link w:val="NoSpacingChar"/>
    <w:uiPriority w:val="1"/>
    <w:qFormat/>
    <w:rsid w:val="00A87FE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7FEE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C4181"/>
    <w:pPr>
      <w:pBdr>
        <w:top w:val="single" w:sz="4" w:space="10" w:color="5B9BD5" w:themeColor="accent1"/>
        <w:bottom w:val="single" w:sz="4" w:space="10" w:color="5B9BD5" w:themeColor="accent1"/>
      </w:pBdr>
      <w:tabs>
        <w:tab w:val="left" w:pos="3790"/>
        <w:tab w:val="left" w:pos="3828"/>
      </w:tabs>
      <w:spacing w:before="360" w:after="360"/>
      <w:ind w:left="426" w:right="864" w:hanging="142"/>
      <w:jc w:val="center"/>
    </w:pPr>
    <w:rPr>
      <w:rFonts w:ascii="Book Antiqua" w:hAnsi="Book Antiqua"/>
      <w:i/>
      <w:iCs/>
      <w:color w:val="0080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181"/>
    <w:rPr>
      <w:rFonts w:ascii="Book Antiqua" w:eastAsia="Times New Roman" w:hAnsi="Book Antiqua" w:cs="Times New Roman"/>
      <w:i/>
      <w:iCs/>
      <w:color w:val="008080"/>
      <w:kern w:val="28"/>
      <w:sz w:val="4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headL2">
    <w:name w:val="head:L2"/>
    <w:rsid w:val="00AD4324"/>
    <w:pPr>
      <w:keepNext/>
      <w:keepLines/>
      <w:spacing w:before="120" w:after="60" w:line="240" w:lineRule="auto"/>
      <w:ind w:left="1418" w:hanging="1418"/>
      <w:outlineLvl w:val="3"/>
    </w:pPr>
    <w:rPr>
      <w:rFonts w:ascii="Arial" w:eastAsia="Times New Roman" w:hAnsi="Arial" w:cs="Times New Roman"/>
      <w:b/>
      <w:color w:val="808080"/>
      <w:sz w:val="24"/>
      <w:szCs w:val="20"/>
    </w:rPr>
  </w:style>
  <w:style w:type="paragraph" w:customStyle="1" w:styleId="headL4">
    <w:name w:val="head:L4"/>
    <w:next w:val="Normal"/>
    <w:rsid w:val="00AD4324"/>
    <w:pPr>
      <w:keepNext/>
      <w:keepLines/>
      <w:widowControl w:val="0"/>
      <w:spacing w:before="120" w:after="60" w:line="240" w:lineRule="auto"/>
      <w:ind w:left="1418" w:hanging="1418"/>
      <w:jc w:val="center"/>
      <w:outlineLvl w:val="5"/>
    </w:pPr>
    <w:rPr>
      <w:rFonts w:ascii="Arial" w:eastAsia="Times New Roman" w:hAnsi="Arial" w:cs="Times New Roman"/>
      <w:b/>
      <w:color w:val="808080"/>
      <w:szCs w:val="20"/>
    </w:rPr>
  </w:style>
  <w:style w:type="paragraph" w:customStyle="1" w:styleId="Tabletext9pt">
    <w:name w:val="Table:text:9pt"/>
    <w:rsid w:val="00AD4324"/>
    <w:pPr>
      <w:keepLines/>
      <w:spacing w:before="40" w:after="40" w:line="240" w:lineRule="exact"/>
    </w:pPr>
    <w:rPr>
      <w:rFonts w:ascii="Arial" w:eastAsia="Times New Roman" w:hAnsi="Arial" w:cs="Times New Roman"/>
      <w:sz w:val="18"/>
      <w:szCs w:val="20"/>
    </w:rPr>
  </w:style>
  <w:style w:type="character" w:customStyle="1" w:styleId="Tablecharbold9pt">
    <w:name w:val="Table:char bold 9 pt"/>
    <w:rsid w:val="00AD4324"/>
    <w:rPr>
      <w:rFonts w:ascii="Arial" w:hAnsi="Arial"/>
      <w:b/>
      <w:sz w:val="18"/>
    </w:rPr>
  </w:style>
  <w:style w:type="paragraph" w:customStyle="1" w:styleId="acctsacctname">
    <w:name w:val="accts:acctname"/>
    <w:rsid w:val="00183F87"/>
    <w:pPr>
      <w:spacing w:after="0" w:line="240" w:lineRule="exact"/>
      <w:jc w:val="center"/>
    </w:pPr>
    <w:rPr>
      <w:rFonts w:ascii="Helvetica" w:eastAsia="Times New Roman" w:hAnsi="Helvetica" w:cs="Times New Roman"/>
      <w:b/>
      <w:caps/>
      <w:color w:val="808080"/>
      <w:sz w:val="1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27345"/>
    <w:pPr>
      <w:widowControl w:val="0"/>
      <w:jc w:val="center"/>
    </w:pPr>
    <w:rPr>
      <w:rFonts w:ascii="Arial Narrow" w:hAnsi="Arial Narrow"/>
      <w:b/>
      <w:bCs/>
      <w:color w:val="008085"/>
      <w:sz w:val="80"/>
      <w:szCs w:val="80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27345"/>
    <w:rPr>
      <w:rFonts w:ascii="Arial Narrow" w:eastAsia="Times New Roman" w:hAnsi="Arial Narrow" w:cs="Times New Roman"/>
      <w:b/>
      <w:bCs/>
      <w:color w:val="008085"/>
      <w:kern w:val="28"/>
      <w:sz w:val="80"/>
      <w:szCs w:val="80"/>
      <w:lang w:eastAsia="en-AU"/>
      <w14:cntxtAlts/>
    </w:rPr>
  </w:style>
  <w:style w:type="paragraph" w:styleId="TOC2">
    <w:name w:val="toc 2"/>
    <w:basedOn w:val="Normal"/>
    <w:next w:val="Normal"/>
    <w:autoRedefine/>
    <w:uiPriority w:val="39"/>
    <w:unhideWhenUsed/>
    <w:rsid w:val="00627345"/>
    <w:pPr>
      <w:spacing w:after="100"/>
      <w:ind w:left="20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810609"/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  <w:lang w:eastAsia="en-AU"/>
      <w14:ligatures w14:val="standard"/>
      <w14:cntxtAlts/>
    </w:rPr>
  </w:style>
  <w:style w:type="paragraph" w:styleId="BodyText2">
    <w:name w:val="Body Text 2"/>
    <w:basedOn w:val="Normal"/>
    <w:link w:val="BodyText2Char"/>
    <w:uiPriority w:val="99"/>
    <w:unhideWhenUsed/>
    <w:rsid w:val="006318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31822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4C7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file:///\\BL-WA-DC1\Data\Publications\BIZLINK%20Style%20Guide\www.bizlink.asn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E4922-4470-4016-9B62-39B55DBC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Services for Employers</vt:lpstr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Services for Employers</dc:title>
  <dc:subject/>
  <dc:creator>Tara Doyle</dc:creator>
  <cp:keywords>Template Brochure</cp:keywords>
  <dc:description/>
  <cp:lastModifiedBy>Tara Doyle</cp:lastModifiedBy>
  <cp:revision>17</cp:revision>
  <cp:lastPrinted>2023-11-27T03:04:00Z</cp:lastPrinted>
  <dcterms:created xsi:type="dcterms:W3CDTF">2019-02-05T05:49:00Z</dcterms:created>
  <dcterms:modified xsi:type="dcterms:W3CDTF">2023-11-27T03:05:00Z</dcterms:modified>
</cp:coreProperties>
</file>